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F32A2" w14:textId="77777777" w:rsidR="00021039" w:rsidRPr="00C978D1" w:rsidRDefault="00021039" w:rsidP="00021039">
      <w:pPr>
        <w:jc w:val="center"/>
      </w:pPr>
      <w:r w:rsidRPr="00C978D1">
        <w:rPr>
          <w:b/>
          <w:sz w:val="28"/>
          <w:szCs w:val="28"/>
        </w:rPr>
        <w:t>ANNE</w:t>
      </w:r>
      <w:r w:rsidRPr="00C978D1">
        <w:rPr>
          <w:rFonts w:hint="eastAsia"/>
          <w:b/>
          <w:sz w:val="28"/>
          <w:szCs w:val="28"/>
        </w:rPr>
        <w:t xml:space="preserve">　</w:t>
      </w:r>
      <w:r w:rsidRPr="00C978D1">
        <w:rPr>
          <w:b/>
          <w:sz w:val="28"/>
          <w:szCs w:val="28"/>
        </w:rPr>
        <w:t>FRANK</w:t>
      </w:r>
      <w:r w:rsidR="00261C7B" w:rsidRPr="00C978D1">
        <w:rPr>
          <w:rFonts w:hint="eastAsia"/>
          <w:b/>
          <w:sz w:val="28"/>
          <w:szCs w:val="28"/>
        </w:rPr>
        <w:t xml:space="preserve">　</w:t>
      </w:r>
      <w:r w:rsidR="00261C7B" w:rsidRPr="00C978D1">
        <w:rPr>
          <w:rFonts w:hint="eastAsia"/>
          <w:b/>
          <w:sz w:val="28"/>
          <w:szCs w:val="28"/>
        </w:rPr>
        <w:t>Meet &amp; Learn</w:t>
      </w:r>
      <w:r w:rsidR="00261C7B" w:rsidRPr="00C978D1">
        <w:rPr>
          <w:rFonts w:hint="eastAsia"/>
          <w:b/>
          <w:sz w:val="28"/>
          <w:szCs w:val="28"/>
        </w:rPr>
        <w:t xml:space="preserve">　</w:t>
      </w:r>
      <w:r w:rsidRPr="00C978D1">
        <w:rPr>
          <w:rFonts w:hint="eastAsia"/>
          <w:b/>
          <w:sz w:val="28"/>
          <w:szCs w:val="28"/>
        </w:rPr>
        <w:t>概要</w:t>
      </w:r>
    </w:p>
    <w:tbl>
      <w:tblPr>
        <w:tblW w:w="909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192"/>
        <w:gridCol w:w="7898"/>
      </w:tblGrid>
      <w:tr w:rsidR="00021039" w14:paraId="666C1C84" w14:textId="77777777" w:rsidTr="00D14D1D">
        <w:trPr>
          <w:trHeight w:val="450"/>
          <w:jc w:val="center"/>
        </w:trPr>
        <w:tc>
          <w:tcPr>
            <w:tcW w:w="1192" w:type="dxa"/>
            <w:tcBorders>
              <w:top w:val="single" w:sz="4" w:space="0" w:color="auto"/>
              <w:left w:val="single" w:sz="4" w:space="0" w:color="auto"/>
              <w:bottom w:val="single" w:sz="4" w:space="0" w:color="auto"/>
              <w:right w:val="single" w:sz="4" w:space="0" w:color="auto"/>
            </w:tcBorders>
            <w:vAlign w:val="center"/>
            <w:hideMark/>
          </w:tcPr>
          <w:p w14:paraId="57A64AEA" w14:textId="77777777" w:rsidR="00021039" w:rsidRDefault="00021039">
            <w:pPr>
              <w:ind w:left="5"/>
              <w:rPr>
                <w:color w:val="000000"/>
              </w:rPr>
            </w:pPr>
            <w:r>
              <w:rPr>
                <w:rFonts w:hint="eastAsia"/>
                <w:color w:val="000000"/>
              </w:rPr>
              <w:t>事業名</w:t>
            </w:r>
          </w:p>
        </w:tc>
        <w:tc>
          <w:tcPr>
            <w:tcW w:w="7898" w:type="dxa"/>
            <w:tcBorders>
              <w:top w:val="single" w:sz="4" w:space="0" w:color="auto"/>
              <w:left w:val="single" w:sz="4" w:space="0" w:color="auto"/>
              <w:bottom w:val="single" w:sz="4" w:space="0" w:color="auto"/>
              <w:right w:val="single" w:sz="4" w:space="0" w:color="auto"/>
            </w:tcBorders>
            <w:vAlign w:val="center"/>
            <w:hideMark/>
          </w:tcPr>
          <w:p w14:paraId="2194D996" w14:textId="77777777" w:rsidR="00021039" w:rsidRDefault="00021039" w:rsidP="00261C7B">
            <w:pPr>
              <w:jc w:val="left"/>
              <w:rPr>
                <w:rFonts w:asciiTheme="minorEastAsia" w:eastAsiaTheme="minorEastAsia" w:hAnsiTheme="minorEastAsia"/>
              </w:rPr>
            </w:pPr>
            <w:r>
              <w:t>ANNE FRANK</w:t>
            </w:r>
            <w:r w:rsidR="00261C7B">
              <w:rPr>
                <w:rFonts w:hint="eastAsia"/>
              </w:rPr>
              <w:t xml:space="preserve"> Meet &amp; Learn</w:t>
            </w:r>
          </w:p>
        </w:tc>
      </w:tr>
      <w:tr w:rsidR="00021039" w14:paraId="2FA9DF97" w14:textId="77777777" w:rsidTr="00D14D1D">
        <w:trPr>
          <w:trHeight w:val="450"/>
          <w:jc w:val="center"/>
        </w:trPr>
        <w:tc>
          <w:tcPr>
            <w:tcW w:w="1192" w:type="dxa"/>
            <w:tcBorders>
              <w:top w:val="single" w:sz="4" w:space="0" w:color="auto"/>
              <w:left w:val="single" w:sz="4" w:space="0" w:color="auto"/>
              <w:bottom w:val="single" w:sz="4" w:space="0" w:color="auto"/>
              <w:right w:val="single" w:sz="4" w:space="0" w:color="auto"/>
            </w:tcBorders>
            <w:vAlign w:val="center"/>
            <w:hideMark/>
          </w:tcPr>
          <w:p w14:paraId="5C8EE9AA" w14:textId="77777777" w:rsidR="00021039" w:rsidRDefault="00021039">
            <w:pPr>
              <w:ind w:left="5"/>
              <w:rPr>
                <w:color w:val="000000"/>
              </w:rPr>
            </w:pPr>
            <w:r>
              <w:rPr>
                <w:rFonts w:hint="eastAsia"/>
                <w:color w:val="000000"/>
              </w:rPr>
              <w:t>期　　間</w:t>
            </w:r>
          </w:p>
        </w:tc>
        <w:tc>
          <w:tcPr>
            <w:tcW w:w="7898" w:type="dxa"/>
            <w:tcBorders>
              <w:top w:val="single" w:sz="4" w:space="0" w:color="auto"/>
              <w:left w:val="single" w:sz="4" w:space="0" w:color="auto"/>
              <w:bottom w:val="single" w:sz="4" w:space="0" w:color="auto"/>
              <w:right w:val="single" w:sz="4" w:space="0" w:color="auto"/>
            </w:tcBorders>
            <w:vAlign w:val="center"/>
            <w:hideMark/>
          </w:tcPr>
          <w:p w14:paraId="71A7064E" w14:textId="77777777" w:rsidR="00021039" w:rsidRDefault="00261C7B" w:rsidP="00261C7B">
            <w:pPr>
              <w:jc w:val="left"/>
              <w:rPr>
                <w:color w:val="000000"/>
              </w:rPr>
            </w:pPr>
            <w:r>
              <w:rPr>
                <w:rFonts w:asciiTheme="minorEastAsia" w:eastAsiaTheme="minorEastAsia" w:hAnsiTheme="minorEastAsia" w:hint="eastAsia"/>
              </w:rPr>
              <w:t>2013</w:t>
            </w:r>
            <w:r w:rsidR="00021039">
              <w:rPr>
                <w:rFonts w:asciiTheme="minorEastAsia" w:eastAsiaTheme="minorEastAsia" w:hAnsiTheme="minorEastAsia" w:hint="eastAsia"/>
              </w:rPr>
              <w:t>年</w:t>
            </w:r>
            <w:r>
              <w:rPr>
                <w:rFonts w:asciiTheme="minorEastAsia" w:eastAsiaTheme="minorEastAsia" w:hAnsiTheme="minorEastAsia" w:hint="eastAsia"/>
              </w:rPr>
              <w:t>4</w:t>
            </w:r>
            <w:r w:rsidR="00021039">
              <w:rPr>
                <w:rFonts w:asciiTheme="minorEastAsia" w:eastAsiaTheme="minorEastAsia" w:hAnsiTheme="minorEastAsia" w:hint="eastAsia"/>
              </w:rPr>
              <w:t>月</w:t>
            </w:r>
            <w:r>
              <w:rPr>
                <w:rFonts w:asciiTheme="minorEastAsia" w:eastAsiaTheme="minorEastAsia" w:hAnsiTheme="minorEastAsia" w:hint="eastAsia"/>
              </w:rPr>
              <w:t>1</w:t>
            </w:r>
            <w:r w:rsidR="00021039">
              <w:rPr>
                <w:rFonts w:asciiTheme="minorEastAsia" w:eastAsiaTheme="minorEastAsia" w:hAnsiTheme="minorEastAsia" w:hint="eastAsia"/>
              </w:rPr>
              <w:t>日</w:t>
            </w:r>
            <w:r>
              <w:rPr>
                <w:rFonts w:asciiTheme="minorEastAsia" w:eastAsiaTheme="minorEastAsia" w:hAnsiTheme="minorEastAsia" w:hint="eastAsia"/>
              </w:rPr>
              <w:t>-2014年3月31日</w:t>
            </w:r>
          </w:p>
        </w:tc>
      </w:tr>
      <w:tr w:rsidR="00021039" w14:paraId="7A8B3106" w14:textId="77777777" w:rsidTr="00D14D1D">
        <w:trPr>
          <w:trHeight w:val="450"/>
          <w:jc w:val="center"/>
        </w:trPr>
        <w:tc>
          <w:tcPr>
            <w:tcW w:w="1192" w:type="dxa"/>
            <w:tcBorders>
              <w:top w:val="single" w:sz="4" w:space="0" w:color="auto"/>
              <w:left w:val="single" w:sz="4" w:space="0" w:color="auto"/>
              <w:bottom w:val="single" w:sz="4" w:space="0" w:color="auto"/>
              <w:right w:val="single" w:sz="4" w:space="0" w:color="auto"/>
            </w:tcBorders>
            <w:vAlign w:val="center"/>
            <w:hideMark/>
          </w:tcPr>
          <w:p w14:paraId="22F36412" w14:textId="77777777" w:rsidR="00021039" w:rsidRDefault="00261C7B">
            <w:pPr>
              <w:ind w:left="5"/>
              <w:rPr>
                <w:color w:val="000000"/>
              </w:rPr>
            </w:pPr>
            <w:r>
              <w:rPr>
                <w:rFonts w:hint="eastAsia"/>
                <w:color w:val="000000"/>
              </w:rPr>
              <w:t>目　　的</w:t>
            </w:r>
          </w:p>
        </w:tc>
        <w:tc>
          <w:tcPr>
            <w:tcW w:w="7898" w:type="dxa"/>
            <w:tcBorders>
              <w:top w:val="single" w:sz="4" w:space="0" w:color="auto"/>
              <w:left w:val="single" w:sz="4" w:space="0" w:color="auto"/>
              <w:bottom w:val="single" w:sz="4" w:space="0" w:color="auto"/>
              <w:right w:val="single" w:sz="4" w:space="0" w:color="auto"/>
            </w:tcBorders>
            <w:vAlign w:val="center"/>
            <w:hideMark/>
          </w:tcPr>
          <w:p w14:paraId="6E52D390" w14:textId="3D7F411E" w:rsidR="00021039" w:rsidRDefault="00261C7B" w:rsidP="00261C7B">
            <w:pPr>
              <w:jc w:val="left"/>
              <w:rPr>
                <w:rFonts w:asciiTheme="minorEastAsia" w:eastAsiaTheme="minorEastAsia" w:hAnsiTheme="minorEastAsia"/>
              </w:rPr>
            </w:pPr>
            <w:r w:rsidRPr="00911C2F">
              <w:rPr>
                <w:rFonts w:hint="eastAsia"/>
                <w:sz w:val="22"/>
                <w:szCs w:val="22"/>
              </w:rPr>
              <w:t>オランダの</w:t>
            </w:r>
            <w:r w:rsidRPr="00911C2F">
              <w:rPr>
                <w:rFonts w:hint="eastAsia"/>
                <w:sz w:val="22"/>
                <w:szCs w:val="22"/>
              </w:rPr>
              <w:t>ANNE</w:t>
            </w:r>
            <w:r w:rsidRPr="00911C2F">
              <w:rPr>
                <w:rFonts w:hint="eastAsia"/>
                <w:sz w:val="22"/>
                <w:szCs w:val="22"/>
              </w:rPr>
              <w:t xml:space="preserve">　</w:t>
            </w:r>
            <w:r w:rsidRPr="00911C2F">
              <w:rPr>
                <w:rFonts w:hint="eastAsia"/>
                <w:sz w:val="22"/>
                <w:szCs w:val="22"/>
              </w:rPr>
              <w:t>FRANK</w:t>
            </w:r>
            <w:r w:rsidRPr="00911C2F">
              <w:rPr>
                <w:rFonts w:hint="eastAsia"/>
                <w:sz w:val="22"/>
                <w:szCs w:val="22"/>
              </w:rPr>
              <w:t xml:space="preserve">　</w:t>
            </w:r>
            <w:r w:rsidRPr="00911C2F">
              <w:rPr>
                <w:rFonts w:hint="eastAsia"/>
                <w:sz w:val="22"/>
                <w:szCs w:val="22"/>
              </w:rPr>
              <w:t>House</w:t>
            </w:r>
            <w:r w:rsidRPr="00911C2F">
              <w:rPr>
                <w:rFonts w:hint="eastAsia"/>
                <w:sz w:val="22"/>
                <w:szCs w:val="22"/>
              </w:rPr>
              <w:t>から託された</w:t>
            </w:r>
            <w:r w:rsidRPr="00911C2F">
              <w:rPr>
                <w:rFonts w:hint="eastAsia"/>
                <w:sz w:val="22"/>
                <w:szCs w:val="22"/>
              </w:rPr>
              <w:t>ANNE</w:t>
            </w:r>
            <w:r w:rsidRPr="00911C2F">
              <w:rPr>
                <w:rFonts w:hint="eastAsia"/>
                <w:sz w:val="22"/>
                <w:szCs w:val="22"/>
              </w:rPr>
              <w:t>の大型パネル</w:t>
            </w:r>
            <w:r w:rsidRPr="00911C2F">
              <w:rPr>
                <w:rFonts w:hint="eastAsia"/>
                <w:sz w:val="22"/>
                <w:szCs w:val="22"/>
              </w:rPr>
              <w:t>34</w:t>
            </w:r>
            <w:r w:rsidRPr="00911C2F">
              <w:rPr>
                <w:rFonts w:hint="eastAsia"/>
                <w:sz w:val="22"/>
                <w:szCs w:val="22"/>
              </w:rPr>
              <w:t>枚</w:t>
            </w:r>
            <w:r>
              <w:rPr>
                <w:rFonts w:hint="eastAsia"/>
                <w:sz w:val="22"/>
                <w:szCs w:val="22"/>
              </w:rPr>
              <w:t>（</w:t>
            </w:r>
            <w:r w:rsidRPr="00911C2F">
              <w:rPr>
                <w:rFonts w:hint="eastAsia"/>
                <w:sz w:val="22"/>
                <w:szCs w:val="22"/>
              </w:rPr>
              <w:t>日本語</w:t>
            </w:r>
            <w:r w:rsidR="00F10652">
              <w:rPr>
                <w:sz w:val="22"/>
                <w:szCs w:val="22"/>
              </w:rPr>
              <w:t>/</w:t>
            </w:r>
            <w:r w:rsidR="00F10652">
              <w:rPr>
                <w:rFonts w:hint="eastAsia"/>
                <w:sz w:val="22"/>
                <w:szCs w:val="22"/>
              </w:rPr>
              <w:t>英語</w:t>
            </w:r>
            <w:bookmarkStart w:id="0" w:name="_GoBack"/>
            <w:bookmarkEnd w:id="0"/>
            <w:r w:rsidRPr="00911C2F">
              <w:rPr>
                <w:rFonts w:hint="eastAsia"/>
                <w:sz w:val="22"/>
                <w:szCs w:val="22"/>
              </w:rPr>
              <w:t>）の日本国内展示</w:t>
            </w:r>
            <w:r>
              <w:rPr>
                <w:rFonts w:hint="eastAsia"/>
                <w:sz w:val="22"/>
                <w:szCs w:val="22"/>
              </w:rPr>
              <w:t>を推進する</w:t>
            </w:r>
          </w:p>
        </w:tc>
      </w:tr>
      <w:tr w:rsidR="00021039" w14:paraId="79AF8EE0" w14:textId="77777777" w:rsidTr="00D14D1D">
        <w:trPr>
          <w:trHeight w:val="450"/>
          <w:jc w:val="center"/>
        </w:trPr>
        <w:tc>
          <w:tcPr>
            <w:tcW w:w="1192" w:type="dxa"/>
            <w:tcBorders>
              <w:top w:val="single" w:sz="4" w:space="0" w:color="auto"/>
              <w:left w:val="single" w:sz="4" w:space="0" w:color="auto"/>
              <w:bottom w:val="single" w:sz="4" w:space="0" w:color="auto"/>
              <w:right w:val="single" w:sz="4" w:space="0" w:color="auto"/>
            </w:tcBorders>
            <w:vAlign w:val="center"/>
            <w:hideMark/>
          </w:tcPr>
          <w:p w14:paraId="48E49ACE" w14:textId="77777777" w:rsidR="00021039" w:rsidRDefault="00021039">
            <w:pPr>
              <w:ind w:left="5"/>
              <w:rPr>
                <w:rFonts w:eastAsia="平成明朝"/>
              </w:rPr>
            </w:pPr>
            <w:r>
              <w:rPr>
                <w:rFonts w:hint="eastAsia"/>
                <w:color w:val="000000"/>
              </w:rPr>
              <w:t>主　　催</w:t>
            </w:r>
          </w:p>
        </w:tc>
        <w:tc>
          <w:tcPr>
            <w:tcW w:w="7898" w:type="dxa"/>
            <w:tcBorders>
              <w:top w:val="single" w:sz="4" w:space="0" w:color="auto"/>
              <w:left w:val="single" w:sz="4" w:space="0" w:color="auto"/>
              <w:bottom w:val="single" w:sz="4" w:space="0" w:color="auto"/>
              <w:right w:val="single" w:sz="4" w:space="0" w:color="auto"/>
            </w:tcBorders>
            <w:vAlign w:val="center"/>
            <w:hideMark/>
          </w:tcPr>
          <w:p w14:paraId="0513B2C5" w14:textId="526F79DD" w:rsidR="00D14D1D" w:rsidRDefault="00261C7B" w:rsidP="00D14D1D">
            <w:pPr>
              <w:ind w:left="26"/>
              <w:jc w:val="left"/>
              <w:rPr>
                <w:color w:val="000000"/>
              </w:rPr>
            </w:pPr>
            <w:r>
              <w:rPr>
                <w:rFonts w:eastAsia="平成明朝" w:hint="eastAsia"/>
              </w:rPr>
              <w:t>NPO</w:t>
            </w:r>
            <w:r>
              <w:rPr>
                <w:rFonts w:eastAsia="平成明朝" w:hint="eastAsia"/>
              </w:rPr>
              <w:t>法人グローバルプロジェクト推進機構</w:t>
            </w:r>
            <w:r w:rsidR="00D14D1D">
              <w:rPr>
                <w:rFonts w:eastAsia="平成明朝" w:hint="eastAsia"/>
              </w:rPr>
              <w:t xml:space="preserve"> </w:t>
            </w:r>
            <w:r w:rsidR="00D14D1D" w:rsidRPr="0001039B">
              <w:t>http://www.jearn.jp/</w:t>
            </w:r>
          </w:p>
          <w:p w14:paraId="5FBDF28D" w14:textId="77777777" w:rsidR="00D14D1D" w:rsidRDefault="00C64169" w:rsidP="00C64169">
            <w:pPr>
              <w:ind w:left="26"/>
              <w:jc w:val="left"/>
            </w:pPr>
            <w:r>
              <w:rPr>
                <w:rFonts w:eastAsia="平成明朝" w:hint="eastAsia"/>
              </w:rPr>
              <w:t>グループ「</w:t>
            </w:r>
            <w:r>
              <w:t>ANNE FRANK</w:t>
            </w:r>
            <w:r>
              <w:rPr>
                <w:rFonts w:hint="eastAsia"/>
              </w:rPr>
              <w:t xml:space="preserve"> Meet &amp; Learn</w:t>
            </w:r>
            <w:r>
              <w:rPr>
                <w:rFonts w:hint="eastAsia"/>
              </w:rPr>
              <w:t>」</w:t>
            </w:r>
          </w:p>
          <w:p w14:paraId="150EF3E7" w14:textId="77777777" w:rsidR="005C0BA9" w:rsidRDefault="005C0BA9" w:rsidP="00C64169">
            <w:pPr>
              <w:ind w:left="26"/>
              <w:jc w:val="left"/>
              <w:rPr>
                <w:rFonts w:eastAsia="平成明朝"/>
              </w:rPr>
            </w:pPr>
            <w:r w:rsidRPr="005C0BA9">
              <w:rPr>
                <w:rFonts w:eastAsia="平成明朝"/>
              </w:rPr>
              <w:t>http://gcpej.jimdo.com/link/annefrank/</w:t>
            </w:r>
          </w:p>
        </w:tc>
      </w:tr>
      <w:tr w:rsidR="00021039" w14:paraId="1A1033B2" w14:textId="77777777" w:rsidTr="00D14D1D">
        <w:trPr>
          <w:trHeight w:val="450"/>
          <w:jc w:val="center"/>
        </w:trPr>
        <w:tc>
          <w:tcPr>
            <w:tcW w:w="1192" w:type="dxa"/>
            <w:tcBorders>
              <w:top w:val="single" w:sz="4" w:space="0" w:color="auto"/>
              <w:left w:val="single" w:sz="4" w:space="0" w:color="auto"/>
              <w:bottom w:val="single" w:sz="4" w:space="0" w:color="auto"/>
              <w:right w:val="single" w:sz="4" w:space="0" w:color="auto"/>
            </w:tcBorders>
            <w:vAlign w:val="center"/>
            <w:hideMark/>
          </w:tcPr>
          <w:p w14:paraId="5F091CC9" w14:textId="77777777" w:rsidR="00021039" w:rsidRDefault="00261C7B">
            <w:pPr>
              <w:ind w:left="5"/>
              <w:rPr>
                <w:color w:val="000000"/>
              </w:rPr>
            </w:pPr>
            <w:r>
              <w:rPr>
                <w:rFonts w:hint="eastAsia"/>
                <w:color w:val="000000"/>
              </w:rPr>
              <w:t>共　　催</w:t>
            </w:r>
          </w:p>
        </w:tc>
        <w:tc>
          <w:tcPr>
            <w:tcW w:w="7898" w:type="dxa"/>
            <w:tcBorders>
              <w:top w:val="single" w:sz="4" w:space="0" w:color="auto"/>
              <w:left w:val="single" w:sz="4" w:space="0" w:color="auto"/>
              <w:bottom w:val="single" w:sz="4" w:space="0" w:color="auto"/>
              <w:right w:val="single" w:sz="4" w:space="0" w:color="auto"/>
            </w:tcBorders>
            <w:vAlign w:val="center"/>
            <w:hideMark/>
          </w:tcPr>
          <w:p w14:paraId="2DFBD6D2" w14:textId="612F5FF5" w:rsidR="00021039" w:rsidRDefault="00021039" w:rsidP="00261C7B">
            <w:r>
              <w:rPr>
                <w:color w:val="000000"/>
              </w:rPr>
              <w:t>NPO</w:t>
            </w:r>
            <w:r>
              <w:rPr>
                <w:rFonts w:hint="eastAsia"/>
                <w:color w:val="000000"/>
              </w:rPr>
              <w:t>法人</w:t>
            </w:r>
            <w:r w:rsidR="00261C7B">
              <w:rPr>
                <w:rFonts w:hint="eastAsia"/>
                <w:color w:val="000000"/>
              </w:rPr>
              <w:t xml:space="preserve">ANNE FRANK House </w:t>
            </w:r>
            <w:r w:rsidR="0001039B" w:rsidRPr="0001039B">
              <w:t>http://www.annefrank.org/en/</w:t>
            </w:r>
          </w:p>
          <w:p w14:paraId="7BA23D22" w14:textId="2FDE26FA" w:rsidR="0001039B" w:rsidRDefault="0001039B" w:rsidP="0001039B">
            <w:pPr>
              <w:rPr>
                <w:color w:val="000000"/>
              </w:rPr>
            </w:pPr>
            <w:r>
              <w:rPr>
                <w:rFonts w:hint="eastAsia"/>
              </w:rPr>
              <w:t>平和教育地球キャンペーン</w:t>
            </w:r>
            <w:r>
              <w:t xml:space="preserve"> </w:t>
            </w:r>
            <w:r w:rsidRPr="0001039B">
              <w:t>http://gcpej.jimdo.com</w:t>
            </w:r>
          </w:p>
        </w:tc>
      </w:tr>
      <w:tr w:rsidR="00D14D1D" w14:paraId="7A34701B" w14:textId="77777777" w:rsidTr="00272F16">
        <w:trPr>
          <w:trHeight w:val="454"/>
          <w:jc w:val="center"/>
        </w:trPr>
        <w:tc>
          <w:tcPr>
            <w:tcW w:w="1192" w:type="dxa"/>
            <w:tcBorders>
              <w:top w:val="single" w:sz="4" w:space="0" w:color="auto"/>
              <w:left w:val="single" w:sz="4" w:space="0" w:color="auto"/>
              <w:bottom w:val="single" w:sz="4" w:space="0" w:color="auto"/>
              <w:right w:val="single" w:sz="4" w:space="0" w:color="auto"/>
            </w:tcBorders>
            <w:vAlign w:val="center"/>
            <w:hideMark/>
          </w:tcPr>
          <w:p w14:paraId="7A9BEE54" w14:textId="77777777" w:rsidR="00D14D1D" w:rsidRDefault="00D14D1D">
            <w:pPr>
              <w:ind w:left="5"/>
              <w:rPr>
                <w:color w:val="000000"/>
                <w:sz w:val="20"/>
                <w:szCs w:val="20"/>
              </w:rPr>
            </w:pPr>
            <w:r>
              <w:rPr>
                <w:rFonts w:hint="eastAsia"/>
                <w:color w:val="000000"/>
                <w:sz w:val="20"/>
                <w:szCs w:val="20"/>
              </w:rPr>
              <w:t>趣　　旨</w:t>
            </w:r>
          </w:p>
          <w:p w14:paraId="4B131556" w14:textId="77777777" w:rsidR="00D14D1D" w:rsidRDefault="00D14D1D">
            <w:pPr>
              <w:ind w:left="5"/>
              <w:rPr>
                <w:color w:val="000000"/>
                <w:sz w:val="20"/>
                <w:szCs w:val="20"/>
              </w:rPr>
            </w:pPr>
          </w:p>
        </w:tc>
        <w:tc>
          <w:tcPr>
            <w:tcW w:w="7898" w:type="dxa"/>
            <w:tcBorders>
              <w:top w:val="single" w:sz="4" w:space="0" w:color="auto"/>
              <w:left w:val="single" w:sz="4" w:space="0" w:color="auto"/>
              <w:bottom w:val="single" w:sz="4" w:space="0" w:color="auto"/>
              <w:right w:val="single" w:sz="4" w:space="0" w:color="auto"/>
            </w:tcBorders>
            <w:vAlign w:val="center"/>
            <w:hideMark/>
          </w:tcPr>
          <w:p w14:paraId="362651CB" w14:textId="77777777" w:rsidR="00D14D1D" w:rsidRDefault="00D14D1D">
            <w:pPr>
              <w:spacing w:line="28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「じゃあまた、アンネ・フランクより」1944年8月1日にそう書いたアンネは、再び、自分の日記</w:t>
            </w:r>
          </w:p>
          <w:p w14:paraId="771CB282" w14:textId="77777777" w:rsidR="00D14D1D" w:rsidRDefault="00D14D1D">
            <w:pPr>
              <w:spacing w:line="280" w:lineRule="exact"/>
              <w:ind w:left="200" w:hangingChars="100" w:hanging="200"/>
              <w:rPr>
                <w:rFonts w:asciiTheme="minorEastAsia" w:eastAsiaTheme="minorEastAsia" w:hAnsiTheme="minorEastAsia"/>
                <w:sz w:val="22"/>
              </w:rPr>
            </w:pPr>
            <w:r>
              <w:rPr>
                <w:rFonts w:ascii="ＭＳ Ｐ明朝" w:eastAsia="ＭＳ Ｐ明朝" w:hAnsi="ＭＳ Ｐ明朝" w:hint="eastAsia"/>
                <w:sz w:val="20"/>
                <w:szCs w:val="20"/>
              </w:rPr>
              <w:t>を手にすることはなく、翌年3月</w:t>
            </w:r>
            <w:r>
              <w:rPr>
                <w:rFonts w:ascii="ＭＳ Ｐ明朝" w:eastAsia="ＭＳ Ｐ明朝" w:hAnsi="ＭＳ Ｐ明朝" w:hint="eastAsia"/>
                <w:w w:val="66"/>
                <w:sz w:val="22"/>
                <w:szCs w:val="22"/>
              </w:rPr>
              <w:t>ベルゲン・ベルゼン強制</w:t>
            </w:r>
            <w:r>
              <w:rPr>
                <w:rFonts w:ascii="ＭＳ Ｐ明朝" w:eastAsia="ＭＳ Ｐ明朝" w:hAnsi="ＭＳ Ｐ明朝" w:hint="eastAsia"/>
                <w:w w:val="80"/>
                <w:sz w:val="22"/>
                <w:szCs w:val="22"/>
              </w:rPr>
              <w:t>収容所で亡くなった。15才であった。</w:t>
            </w:r>
          </w:p>
          <w:p w14:paraId="22F9164C" w14:textId="77777777" w:rsidR="00D14D1D" w:rsidRDefault="00D14D1D" w:rsidP="00D14D1D">
            <w:pPr>
              <w:spacing w:line="280" w:lineRule="exact"/>
              <w:ind w:left="200" w:hangingChars="100" w:hanging="200"/>
              <w:rPr>
                <w:color w:val="000000"/>
                <w:sz w:val="20"/>
                <w:szCs w:val="20"/>
              </w:rPr>
            </w:pPr>
            <w:r>
              <w:rPr>
                <w:rFonts w:hint="eastAsia"/>
                <w:color w:val="000000"/>
                <w:sz w:val="20"/>
                <w:szCs w:val="20"/>
              </w:rPr>
              <w:t>このパネル展は、アンネ生誕</w:t>
            </w:r>
            <w:r>
              <w:rPr>
                <w:color w:val="000000"/>
                <w:sz w:val="20"/>
                <w:szCs w:val="20"/>
              </w:rPr>
              <w:t>80</w:t>
            </w:r>
            <w:r>
              <w:rPr>
                <w:rFonts w:hint="eastAsia"/>
                <w:color w:val="000000"/>
                <w:sz w:val="20"/>
                <w:szCs w:val="20"/>
              </w:rPr>
              <w:t>周年を記念し、他の教材と共に彼女の短い生涯を伝え</w:t>
            </w:r>
          </w:p>
          <w:p w14:paraId="48D918D5" w14:textId="77777777" w:rsidR="00D14D1D" w:rsidRDefault="00D14D1D" w:rsidP="00D14D1D">
            <w:pPr>
              <w:spacing w:line="280" w:lineRule="exact"/>
              <w:ind w:left="200" w:hangingChars="100" w:hanging="200"/>
              <w:rPr>
                <w:rFonts w:ascii="ＭＳ Ｐ明朝" w:eastAsia="ＭＳ Ｐ明朝" w:hAnsi="ＭＳ Ｐ明朝"/>
                <w:sz w:val="20"/>
                <w:szCs w:val="20"/>
              </w:rPr>
            </w:pPr>
            <w:r>
              <w:rPr>
                <w:rFonts w:hint="eastAsia"/>
                <w:color w:val="000000"/>
                <w:sz w:val="20"/>
                <w:szCs w:val="20"/>
              </w:rPr>
              <w:t>るものです。</w:t>
            </w:r>
            <w:r>
              <w:rPr>
                <w:rFonts w:ascii="ＭＳ Ｐ明朝" w:eastAsia="ＭＳ Ｐ明朝" w:hAnsi="ＭＳ Ｐ明朝" w:hint="eastAsia"/>
                <w:sz w:val="20"/>
                <w:szCs w:val="20"/>
              </w:rPr>
              <w:t>｢じっさい自分でも不思議なのは、わたしがいまだに理想のすべてを捨て去って</w:t>
            </w:r>
          </w:p>
          <w:p w14:paraId="4B9A7833" w14:textId="77777777" w:rsidR="00D14D1D" w:rsidRDefault="00D14D1D" w:rsidP="00D14D1D">
            <w:pPr>
              <w:spacing w:line="28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いないという事実です。・・・たとえいやなことばかりでも、人間の本性はやっぱり善なのだという</w:t>
            </w:r>
          </w:p>
          <w:p w14:paraId="000207AF" w14:textId="77777777" w:rsidR="00D14D1D" w:rsidRDefault="00D14D1D" w:rsidP="00D14D1D">
            <w:pPr>
              <w:spacing w:line="28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ことを今でも信じています。｣（1944年７月１５日）　このアンネのメッセージを受け止めて、彼女</w:t>
            </w:r>
          </w:p>
          <w:p w14:paraId="68ED7F2A" w14:textId="77777777" w:rsidR="00D14D1D" w:rsidRDefault="00D14D1D" w:rsidP="00D14D1D">
            <w:pPr>
              <w:spacing w:line="280" w:lineRule="exact"/>
              <w:ind w:left="200" w:hangingChars="100" w:hanging="200"/>
              <w:rPr>
                <w:color w:val="000000"/>
                <w:sz w:val="20"/>
                <w:szCs w:val="20"/>
              </w:rPr>
            </w:pPr>
            <w:r>
              <w:rPr>
                <w:rFonts w:ascii="ＭＳ Ｐ明朝" w:eastAsia="ＭＳ Ｐ明朝" w:hAnsi="ＭＳ Ｐ明朝" w:hint="eastAsia"/>
                <w:sz w:val="20"/>
                <w:szCs w:val="20"/>
              </w:rPr>
              <w:t>のパネル展が、現代に生きる私たちに平和を考えるきっかけとなることを期待します。</w:t>
            </w:r>
          </w:p>
        </w:tc>
      </w:tr>
      <w:tr w:rsidR="00D14D1D" w14:paraId="118A93A9" w14:textId="77777777" w:rsidTr="00272F16">
        <w:trPr>
          <w:trHeight w:val="533"/>
          <w:jc w:val="center"/>
        </w:trPr>
        <w:tc>
          <w:tcPr>
            <w:tcW w:w="1192" w:type="dxa"/>
            <w:tcBorders>
              <w:top w:val="single" w:sz="4" w:space="0" w:color="auto"/>
              <w:left w:val="single" w:sz="4" w:space="0" w:color="auto"/>
              <w:bottom w:val="single" w:sz="4" w:space="0" w:color="auto"/>
              <w:right w:val="single" w:sz="4" w:space="0" w:color="auto"/>
            </w:tcBorders>
            <w:vAlign w:val="center"/>
          </w:tcPr>
          <w:p w14:paraId="48BDC18E" w14:textId="77777777" w:rsidR="00D14D1D" w:rsidRDefault="00D14D1D">
            <w:pPr>
              <w:rPr>
                <w:color w:val="000000"/>
              </w:rPr>
            </w:pPr>
            <w:r>
              <w:rPr>
                <w:rFonts w:hint="eastAsia"/>
                <w:color w:val="000000"/>
              </w:rPr>
              <w:t>事務局</w:t>
            </w:r>
          </w:p>
          <w:p w14:paraId="32B74745" w14:textId="77777777" w:rsidR="00D14D1D" w:rsidRDefault="00D14D1D">
            <w:pPr>
              <w:rPr>
                <w:color w:val="000000"/>
              </w:rPr>
            </w:pPr>
            <w:r>
              <w:rPr>
                <w:rFonts w:hint="eastAsia"/>
                <w:color w:val="000000"/>
              </w:rPr>
              <w:t>連絡先</w:t>
            </w:r>
          </w:p>
        </w:tc>
        <w:tc>
          <w:tcPr>
            <w:tcW w:w="7898" w:type="dxa"/>
            <w:tcBorders>
              <w:top w:val="single" w:sz="4" w:space="0" w:color="auto"/>
              <w:left w:val="single" w:sz="4" w:space="0" w:color="auto"/>
              <w:bottom w:val="single" w:sz="4" w:space="0" w:color="auto"/>
              <w:right w:val="single" w:sz="4" w:space="0" w:color="auto"/>
            </w:tcBorders>
            <w:vAlign w:val="center"/>
            <w:hideMark/>
          </w:tcPr>
          <w:p w14:paraId="3C35DE02" w14:textId="77777777" w:rsidR="00D14D1D" w:rsidRDefault="00D14D1D" w:rsidP="00D14D1D">
            <w:pPr>
              <w:jc w:val="left"/>
              <w:rPr>
                <w:color w:val="000000"/>
              </w:rPr>
            </w:pPr>
            <w:r>
              <w:rPr>
                <w:rFonts w:hint="eastAsia"/>
                <w:color w:val="000000"/>
              </w:rPr>
              <w:t>JEARN</w:t>
            </w:r>
            <w:r>
              <w:rPr>
                <w:rFonts w:hint="eastAsia"/>
                <w:color w:val="000000"/>
              </w:rPr>
              <w:t xml:space="preserve">高槻事務局　</w:t>
            </w:r>
            <w:r>
              <w:rPr>
                <w:rFonts w:hint="eastAsia"/>
                <w:color w:val="000000"/>
              </w:rPr>
              <w:t>569</w:t>
            </w:r>
            <w:r>
              <w:rPr>
                <w:rFonts w:hint="eastAsia"/>
                <w:color w:val="000000"/>
              </w:rPr>
              <w:t>－</w:t>
            </w:r>
            <w:r>
              <w:rPr>
                <w:rFonts w:hint="eastAsia"/>
                <w:color w:val="000000"/>
              </w:rPr>
              <w:t>1036</w:t>
            </w:r>
            <w:r>
              <w:rPr>
                <w:rFonts w:hint="eastAsia"/>
                <w:color w:val="000000"/>
              </w:rPr>
              <w:t>大阪府高槻市塚脇１－</w:t>
            </w:r>
            <w:r>
              <w:rPr>
                <w:rFonts w:hint="eastAsia"/>
                <w:color w:val="000000"/>
              </w:rPr>
              <w:t>11</w:t>
            </w:r>
            <w:r>
              <w:rPr>
                <w:rFonts w:hint="eastAsia"/>
                <w:color w:val="000000"/>
              </w:rPr>
              <w:t>－</w:t>
            </w:r>
            <w:r>
              <w:rPr>
                <w:rFonts w:hint="eastAsia"/>
                <w:color w:val="000000"/>
              </w:rPr>
              <w:t>25</w:t>
            </w:r>
            <w:r>
              <w:rPr>
                <w:color w:val="000000"/>
              </w:rPr>
              <w:t xml:space="preserve"> </w:t>
            </w:r>
          </w:p>
          <w:p w14:paraId="7992D88D" w14:textId="77777777" w:rsidR="00D14D1D" w:rsidRDefault="00D14D1D" w:rsidP="00D14D1D">
            <w:pPr>
              <w:jc w:val="left"/>
              <w:rPr>
                <w:color w:val="000000"/>
              </w:rPr>
            </w:pPr>
            <w:r>
              <w:rPr>
                <w:color w:val="000000"/>
              </w:rPr>
              <w:t>Tel/Fax 072-680-2115</w:t>
            </w:r>
            <w:r>
              <w:rPr>
                <w:rFonts w:hint="eastAsia"/>
                <w:color w:val="000000"/>
              </w:rPr>
              <w:t xml:space="preserve">　担当　高木洋子　</w:t>
            </w:r>
            <w:r>
              <w:rPr>
                <w:rFonts w:hint="eastAsia"/>
                <w:color w:val="000000"/>
              </w:rPr>
              <w:t>yoko@jearn.jp</w:t>
            </w:r>
          </w:p>
        </w:tc>
      </w:tr>
    </w:tbl>
    <w:p w14:paraId="0C4F6662" w14:textId="77777777" w:rsidR="00021039" w:rsidRDefault="00021039" w:rsidP="00021039">
      <w:pPr>
        <w:spacing w:line="440" w:lineRule="exact"/>
        <w:ind w:leftChars="153" w:left="367" w:firstLineChars="100" w:firstLine="280"/>
        <w:jc w:val="center"/>
        <w:rPr>
          <w:rFonts w:ascii="ＭＳ ゴシック" w:eastAsia="ＭＳ ゴシック" w:hAnsi="ＭＳ ゴシック"/>
          <w:sz w:val="28"/>
          <w:szCs w:val="28"/>
        </w:rPr>
      </w:pPr>
    </w:p>
    <w:p w14:paraId="5D17629D" w14:textId="77777777" w:rsidR="00021039" w:rsidRDefault="00021039" w:rsidP="00021039">
      <w:pPr>
        <w:spacing w:line="440" w:lineRule="exact"/>
        <w:ind w:leftChars="153" w:left="367" w:firstLineChars="100" w:firstLine="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アンネ･フランク　年表</w:t>
      </w:r>
    </w:p>
    <w:tbl>
      <w:tblPr>
        <w:tblW w:w="8897" w:type="dxa"/>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2068"/>
        <w:gridCol w:w="2293"/>
        <w:gridCol w:w="425"/>
        <w:gridCol w:w="1843"/>
        <w:gridCol w:w="2268"/>
      </w:tblGrid>
      <w:tr w:rsidR="00021039" w14:paraId="33BC7564" w14:textId="77777777" w:rsidTr="00021039">
        <w:tc>
          <w:tcPr>
            <w:tcW w:w="2068" w:type="dxa"/>
            <w:tcBorders>
              <w:top w:val="dashSmallGap" w:sz="4" w:space="0" w:color="auto"/>
              <w:left w:val="dashSmallGap" w:sz="4" w:space="0" w:color="auto"/>
              <w:bottom w:val="nil"/>
              <w:right w:val="nil"/>
            </w:tcBorders>
            <w:hideMark/>
          </w:tcPr>
          <w:p w14:paraId="652F16E5" w14:textId="77777777" w:rsidR="00021039" w:rsidRDefault="00021039">
            <w:pPr>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1929年</w:t>
            </w:r>
            <w:r>
              <w:rPr>
                <w:rFonts w:ascii="ＭＳ ゴシック" w:eastAsia="ＭＳ ゴシック" w:hAnsi="ＭＳ ゴシック" w:hint="eastAsia"/>
                <w:spacing w:val="-8"/>
                <w:sz w:val="18"/>
                <w:szCs w:val="18"/>
              </w:rPr>
              <w:t>6月12日</w:t>
            </w:r>
          </w:p>
        </w:tc>
        <w:tc>
          <w:tcPr>
            <w:tcW w:w="2293" w:type="dxa"/>
            <w:tcBorders>
              <w:top w:val="dashSmallGap" w:sz="4" w:space="0" w:color="auto"/>
              <w:left w:val="nil"/>
              <w:bottom w:val="nil"/>
              <w:right w:val="nil"/>
            </w:tcBorders>
            <w:hideMark/>
          </w:tcPr>
          <w:p w14:paraId="5A8E44AD" w14:textId="77777777" w:rsidR="00021039" w:rsidRDefault="00021039">
            <w:pPr>
              <w:spacing w:line="360" w:lineRule="exact"/>
              <w:rPr>
                <w:rFonts w:ascii="ＭＳ ゴシック" w:eastAsia="ＭＳ ゴシック" w:hAnsi="ＭＳ ゴシック"/>
                <w:sz w:val="18"/>
                <w:szCs w:val="18"/>
              </w:rPr>
            </w:pPr>
            <w:r>
              <w:rPr>
                <w:rFonts w:ascii="ＭＳ ゴシック" w:eastAsia="ＭＳ ゴシック" w:hAnsi="ＭＳ ゴシック" w:hint="eastAsia"/>
                <w:w w:val="80"/>
                <w:sz w:val="18"/>
                <w:szCs w:val="18"/>
              </w:rPr>
              <w:t>フランクフルト</w:t>
            </w:r>
            <w:r>
              <w:rPr>
                <w:rFonts w:ascii="ＭＳ ゴシック" w:eastAsia="ＭＳ ゴシック" w:hAnsi="ＭＳ ゴシック" w:hint="eastAsia"/>
                <w:sz w:val="18"/>
                <w:szCs w:val="18"/>
              </w:rPr>
              <w:t>で誕生</w:t>
            </w:r>
          </w:p>
        </w:tc>
        <w:tc>
          <w:tcPr>
            <w:tcW w:w="425" w:type="dxa"/>
            <w:tcBorders>
              <w:top w:val="dashSmallGap" w:sz="4" w:space="0" w:color="auto"/>
              <w:left w:val="nil"/>
              <w:bottom w:val="nil"/>
              <w:right w:val="nil"/>
            </w:tcBorders>
          </w:tcPr>
          <w:p w14:paraId="1EED99DC" w14:textId="77777777" w:rsidR="00021039" w:rsidRDefault="00021039">
            <w:pPr>
              <w:spacing w:line="360" w:lineRule="exact"/>
              <w:rPr>
                <w:rFonts w:ascii="ＭＳ ゴシック" w:eastAsia="ＭＳ ゴシック" w:hAnsi="ＭＳ ゴシック"/>
                <w:sz w:val="18"/>
                <w:szCs w:val="18"/>
              </w:rPr>
            </w:pPr>
          </w:p>
        </w:tc>
        <w:tc>
          <w:tcPr>
            <w:tcW w:w="1843" w:type="dxa"/>
            <w:tcBorders>
              <w:top w:val="dashSmallGap" w:sz="4" w:space="0" w:color="auto"/>
              <w:left w:val="nil"/>
              <w:bottom w:val="nil"/>
              <w:right w:val="nil"/>
            </w:tcBorders>
            <w:hideMark/>
          </w:tcPr>
          <w:p w14:paraId="1C344DD0" w14:textId="77777777" w:rsidR="00021039" w:rsidRDefault="00021039">
            <w:pPr>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1940年5月</w:t>
            </w:r>
          </w:p>
        </w:tc>
        <w:tc>
          <w:tcPr>
            <w:tcW w:w="2268" w:type="dxa"/>
            <w:tcBorders>
              <w:top w:val="dashSmallGap" w:sz="4" w:space="0" w:color="auto"/>
              <w:left w:val="nil"/>
              <w:bottom w:val="nil"/>
              <w:right w:val="dashSmallGap" w:sz="4" w:space="0" w:color="auto"/>
            </w:tcBorders>
            <w:hideMark/>
          </w:tcPr>
          <w:p w14:paraId="1D99E394" w14:textId="77777777" w:rsidR="00021039" w:rsidRDefault="00021039">
            <w:pPr>
              <w:spacing w:line="360" w:lineRule="exact"/>
              <w:rPr>
                <w:rFonts w:ascii="ＭＳ ゴシック" w:eastAsia="ＭＳ ゴシック" w:hAnsi="ＭＳ ゴシック"/>
                <w:sz w:val="18"/>
                <w:szCs w:val="18"/>
              </w:rPr>
            </w:pPr>
            <w:r>
              <w:rPr>
                <w:rFonts w:ascii="ＭＳ ゴシック" w:eastAsia="ＭＳ ゴシック" w:hAnsi="ＭＳ ゴシック" w:hint="eastAsia"/>
                <w:w w:val="80"/>
                <w:sz w:val="18"/>
                <w:szCs w:val="18"/>
              </w:rPr>
              <w:t>ナチス、オランダ</w:t>
            </w:r>
            <w:r>
              <w:rPr>
                <w:rFonts w:ascii="ＭＳ ゴシック" w:eastAsia="ＭＳ ゴシック" w:hAnsi="ＭＳ ゴシック" w:hint="eastAsia"/>
                <w:sz w:val="18"/>
                <w:szCs w:val="18"/>
              </w:rPr>
              <w:t>占領</w:t>
            </w:r>
          </w:p>
        </w:tc>
      </w:tr>
      <w:tr w:rsidR="00021039" w14:paraId="07A80263" w14:textId="77777777" w:rsidTr="00021039">
        <w:tc>
          <w:tcPr>
            <w:tcW w:w="2068" w:type="dxa"/>
            <w:tcBorders>
              <w:top w:val="nil"/>
              <w:left w:val="dashSmallGap" w:sz="4" w:space="0" w:color="auto"/>
              <w:bottom w:val="nil"/>
              <w:right w:val="nil"/>
            </w:tcBorders>
            <w:hideMark/>
          </w:tcPr>
          <w:p w14:paraId="5FF041E3" w14:textId="77777777" w:rsidR="00021039" w:rsidRDefault="00021039">
            <w:pPr>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1933年1月</w:t>
            </w:r>
          </w:p>
        </w:tc>
        <w:tc>
          <w:tcPr>
            <w:tcW w:w="2293" w:type="dxa"/>
            <w:tcBorders>
              <w:top w:val="nil"/>
              <w:left w:val="nil"/>
              <w:bottom w:val="nil"/>
              <w:right w:val="nil"/>
            </w:tcBorders>
            <w:hideMark/>
          </w:tcPr>
          <w:p w14:paraId="1F1C8306" w14:textId="77777777" w:rsidR="00021039" w:rsidRDefault="00021039">
            <w:pPr>
              <w:spacing w:line="360" w:lineRule="exact"/>
              <w:rPr>
                <w:rFonts w:ascii="ＭＳ ゴシック" w:eastAsia="ＭＳ ゴシック" w:hAnsi="ＭＳ ゴシック"/>
                <w:sz w:val="18"/>
                <w:szCs w:val="18"/>
              </w:rPr>
            </w:pPr>
            <w:r>
              <w:rPr>
                <w:rFonts w:ascii="ＭＳ ゴシック" w:eastAsia="ＭＳ ゴシック" w:hAnsi="ＭＳ ゴシック" w:hint="eastAsia"/>
                <w:w w:val="80"/>
                <w:sz w:val="18"/>
                <w:szCs w:val="18"/>
              </w:rPr>
              <w:t>ヒットラー</w:t>
            </w:r>
            <w:r>
              <w:rPr>
                <w:rFonts w:ascii="ＭＳ ゴシック" w:eastAsia="ＭＳ ゴシック" w:hAnsi="ＭＳ ゴシック" w:hint="eastAsia"/>
                <w:sz w:val="18"/>
                <w:szCs w:val="18"/>
              </w:rPr>
              <w:t>政権をとる</w:t>
            </w:r>
          </w:p>
        </w:tc>
        <w:tc>
          <w:tcPr>
            <w:tcW w:w="425" w:type="dxa"/>
            <w:tcBorders>
              <w:top w:val="nil"/>
              <w:left w:val="nil"/>
              <w:bottom w:val="nil"/>
              <w:right w:val="nil"/>
            </w:tcBorders>
          </w:tcPr>
          <w:p w14:paraId="23DB43B0" w14:textId="77777777" w:rsidR="00021039" w:rsidRDefault="00021039">
            <w:pPr>
              <w:spacing w:line="360" w:lineRule="exact"/>
              <w:rPr>
                <w:rFonts w:ascii="ＭＳ ゴシック" w:eastAsia="ＭＳ ゴシック" w:hAnsi="ＭＳ ゴシック"/>
                <w:sz w:val="18"/>
                <w:szCs w:val="18"/>
              </w:rPr>
            </w:pPr>
          </w:p>
        </w:tc>
        <w:tc>
          <w:tcPr>
            <w:tcW w:w="1843" w:type="dxa"/>
            <w:tcBorders>
              <w:top w:val="nil"/>
              <w:left w:val="nil"/>
              <w:bottom w:val="nil"/>
              <w:right w:val="nil"/>
            </w:tcBorders>
            <w:hideMark/>
          </w:tcPr>
          <w:p w14:paraId="2DC08DDB" w14:textId="77777777" w:rsidR="00021039" w:rsidRDefault="00021039">
            <w:pPr>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1942年</w:t>
            </w:r>
            <w:r>
              <w:rPr>
                <w:rFonts w:ascii="ＭＳ ゴシック" w:eastAsia="ＭＳ ゴシック" w:hAnsi="ＭＳ ゴシック" w:hint="eastAsia"/>
                <w:spacing w:val="-8"/>
                <w:sz w:val="18"/>
                <w:szCs w:val="18"/>
              </w:rPr>
              <w:t>7月6日</w:t>
            </w:r>
          </w:p>
        </w:tc>
        <w:tc>
          <w:tcPr>
            <w:tcW w:w="2268" w:type="dxa"/>
            <w:tcBorders>
              <w:top w:val="nil"/>
              <w:left w:val="nil"/>
              <w:bottom w:val="nil"/>
              <w:right w:val="dashSmallGap" w:sz="4" w:space="0" w:color="auto"/>
            </w:tcBorders>
            <w:hideMark/>
          </w:tcPr>
          <w:p w14:paraId="4F0ED902" w14:textId="77777777" w:rsidR="00021039" w:rsidRDefault="00021039">
            <w:pPr>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一家隠れ家へ移る</w:t>
            </w:r>
          </w:p>
        </w:tc>
      </w:tr>
      <w:tr w:rsidR="00021039" w14:paraId="6655B776" w14:textId="77777777" w:rsidTr="00021039">
        <w:tc>
          <w:tcPr>
            <w:tcW w:w="2068" w:type="dxa"/>
            <w:tcBorders>
              <w:top w:val="nil"/>
              <w:left w:val="dashSmallGap" w:sz="4" w:space="0" w:color="auto"/>
              <w:bottom w:val="nil"/>
              <w:right w:val="nil"/>
            </w:tcBorders>
            <w:hideMark/>
          </w:tcPr>
          <w:p w14:paraId="53704F94" w14:textId="77777777" w:rsidR="00021039" w:rsidRDefault="00021039">
            <w:pPr>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1933年12月</w:t>
            </w:r>
          </w:p>
        </w:tc>
        <w:tc>
          <w:tcPr>
            <w:tcW w:w="2293" w:type="dxa"/>
            <w:tcBorders>
              <w:top w:val="nil"/>
              <w:left w:val="nil"/>
              <w:bottom w:val="nil"/>
              <w:right w:val="nil"/>
            </w:tcBorders>
            <w:hideMark/>
          </w:tcPr>
          <w:p w14:paraId="16A9C2C6" w14:textId="77777777" w:rsidR="00021039" w:rsidRDefault="00021039">
            <w:pPr>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一家</w:t>
            </w:r>
            <w:r>
              <w:rPr>
                <w:rFonts w:ascii="ＭＳ ゴシック" w:eastAsia="ＭＳ ゴシック" w:hAnsi="ＭＳ ゴシック" w:hint="eastAsia"/>
                <w:w w:val="80"/>
                <w:sz w:val="18"/>
                <w:szCs w:val="18"/>
              </w:rPr>
              <w:t>オランダ</w:t>
            </w:r>
            <w:r>
              <w:rPr>
                <w:rFonts w:ascii="ＭＳ ゴシック" w:eastAsia="ＭＳ ゴシック" w:hAnsi="ＭＳ ゴシック" w:hint="eastAsia"/>
                <w:sz w:val="18"/>
                <w:szCs w:val="18"/>
              </w:rPr>
              <w:t>へ移住</w:t>
            </w:r>
          </w:p>
        </w:tc>
        <w:tc>
          <w:tcPr>
            <w:tcW w:w="425" w:type="dxa"/>
            <w:tcBorders>
              <w:top w:val="nil"/>
              <w:left w:val="nil"/>
              <w:bottom w:val="nil"/>
              <w:right w:val="nil"/>
            </w:tcBorders>
          </w:tcPr>
          <w:p w14:paraId="09A1EFE3" w14:textId="77777777" w:rsidR="00021039" w:rsidRDefault="00021039">
            <w:pPr>
              <w:spacing w:line="360" w:lineRule="exact"/>
              <w:rPr>
                <w:rFonts w:ascii="ＭＳ ゴシック" w:eastAsia="ＭＳ ゴシック" w:hAnsi="ＭＳ ゴシック"/>
                <w:sz w:val="18"/>
                <w:szCs w:val="18"/>
              </w:rPr>
            </w:pPr>
          </w:p>
        </w:tc>
        <w:tc>
          <w:tcPr>
            <w:tcW w:w="1843" w:type="dxa"/>
            <w:tcBorders>
              <w:top w:val="nil"/>
              <w:left w:val="nil"/>
              <w:bottom w:val="nil"/>
              <w:right w:val="nil"/>
            </w:tcBorders>
            <w:hideMark/>
          </w:tcPr>
          <w:p w14:paraId="247C95A8" w14:textId="77777777" w:rsidR="00021039" w:rsidRDefault="00021039">
            <w:pPr>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1944年8</w:t>
            </w:r>
            <w:r>
              <w:rPr>
                <w:rFonts w:ascii="ＭＳ ゴシック" w:eastAsia="ＭＳ ゴシック" w:hAnsi="ＭＳ ゴシック" w:hint="eastAsia"/>
                <w:spacing w:val="-8"/>
                <w:sz w:val="18"/>
                <w:szCs w:val="18"/>
              </w:rPr>
              <w:t>月4日</w:t>
            </w:r>
          </w:p>
        </w:tc>
        <w:tc>
          <w:tcPr>
            <w:tcW w:w="2268" w:type="dxa"/>
            <w:tcBorders>
              <w:top w:val="nil"/>
              <w:left w:val="nil"/>
              <w:bottom w:val="nil"/>
              <w:right w:val="dashSmallGap" w:sz="4" w:space="0" w:color="auto"/>
            </w:tcBorders>
            <w:hideMark/>
          </w:tcPr>
          <w:p w14:paraId="5A861EBA" w14:textId="77777777" w:rsidR="00021039" w:rsidRDefault="00021039">
            <w:pPr>
              <w:spacing w:line="360" w:lineRule="exact"/>
              <w:rPr>
                <w:rFonts w:ascii="ＭＳ ゴシック" w:eastAsia="ＭＳ ゴシック" w:hAnsi="ＭＳ ゴシック"/>
                <w:sz w:val="18"/>
                <w:szCs w:val="18"/>
              </w:rPr>
            </w:pPr>
            <w:r>
              <w:rPr>
                <w:rFonts w:ascii="ＭＳ ゴシック" w:eastAsia="ＭＳ ゴシック" w:hAnsi="ＭＳ ゴシック" w:hint="eastAsia"/>
                <w:w w:val="80"/>
                <w:sz w:val="18"/>
                <w:szCs w:val="18"/>
              </w:rPr>
              <w:t>ゲシュタポ</w:t>
            </w:r>
            <w:r>
              <w:rPr>
                <w:rFonts w:ascii="ＭＳ ゴシック" w:eastAsia="ＭＳ ゴシック" w:hAnsi="ＭＳ ゴシック" w:hint="eastAsia"/>
                <w:w w:val="90"/>
                <w:sz w:val="18"/>
                <w:szCs w:val="18"/>
              </w:rPr>
              <w:t>により発見,逮捕</w:t>
            </w:r>
          </w:p>
        </w:tc>
      </w:tr>
      <w:tr w:rsidR="00021039" w14:paraId="2D7F5956" w14:textId="77777777" w:rsidTr="00021039">
        <w:tc>
          <w:tcPr>
            <w:tcW w:w="2068" w:type="dxa"/>
            <w:tcBorders>
              <w:top w:val="nil"/>
              <w:left w:val="dashSmallGap" w:sz="4" w:space="0" w:color="auto"/>
              <w:bottom w:val="dashSmallGap" w:sz="4" w:space="0" w:color="auto"/>
              <w:right w:val="nil"/>
            </w:tcBorders>
            <w:hideMark/>
          </w:tcPr>
          <w:p w14:paraId="016C074F" w14:textId="77777777" w:rsidR="00021039" w:rsidRDefault="00021039">
            <w:pPr>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1934年～41年</w:t>
            </w:r>
          </w:p>
        </w:tc>
        <w:tc>
          <w:tcPr>
            <w:tcW w:w="2293" w:type="dxa"/>
            <w:tcBorders>
              <w:top w:val="nil"/>
              <w:left w:val="nil"/>
              <w:bottom w:val="dashSmallGap" w:sz="4" w:space="0" w:color="auto"/>
              <w:right w:val="nil"/>
            </w:tcBorders>
            <w:hideMark/>
          </w:tcPr>
          <w:p w14:paraId="28610238" w14:textId="77777777" w:rsidR="00021039" w:rsidRDefault="00021039">
            <w:pPr>
              <w:spacing w:line="360" w:lineRule="exact"/>
              <w:rPr>
                <w:rFonts w:ascii="ＭＳ ゴシック" w:eastAsia="ＭＳ ゴシック" w:hAnsi="ＭＳ ゴシック"/>
                <w:sz w:val="18"/>
                <w:szCs w:val="18"/>
              </w:rPr>
            </w:pPr>
            <w:r>
              <w:rPr>
                <w:rFonts w:ascii="ＭＳ ゴシック" w:eastAsia="ＭＳ ゴシック" w:hAnsi="ＭＳ ゴシック" w:hint="eastAsia"/>
                <w:w w:val="66"/>
                <w:sz w:val="18"/>
                <w:szCs w:val="18"/>
              </w:rPr>
              <w:t>モンテッソーリ･スクール</w:t>
            </w:r>
            <w:r>
              <w:rPr>
                <w:rFonts w:ascii="ＭＳ ゴシック" w:eastAsia="ＭＳ ゴシック" w:hAnsi="ＭＳ ゴシック" w:hint="eastAsia"/>
                <w:w w:val="80"/>
                <w:sz w:val="18"/>
                <w:szCs w:val="18"/>
              </w:rPr>
              <w:t>で学ぶ</w:t>
            </w:r>
          </w:p>
        </w:tc>
        <w:tc>
          <w:tcPr>
            <w:tcW w:w="425" w:type="dxa"/>
            <w:tcBorders>
              <w:top w:val="nil"/>
              <w:left w:val="nil"/>
              <w:bottom w:val="dashSmallGap" w:sz="4" w:space="0" w:color="auto"/>
              <w:right w:val="nil"/>
            </w:tcBorders>
          </w:tcPr>
          <w:p w14:paraId="2C9EF1BE" w14:textId="77777777" w:rsidR="00021039" w:rsidRDefault="00021039">
            <w:pPr>
              <w:spacing w:line="360" w:lineRule="exact"/>
              <w:rPr>
                <w:rFonts w:ascii="ＭＳ ゴシック" w:eastAsia="ＭＳ ゴシック" w:hAnsi="ＭＳ ゴシック"/>
                <w:sz w:val="18"/>
                <w:szCs w:val="18"/>
              </w:rPr>
            </w:pPr>
          </w:p>
        </w:tc>
        <w:tc>
          <w:tcPr>
            <w:tcW w:w="1843" w:type="dxa"/>
            <w:tcBorders>
              <w:top w:val="nil"/>
              <w:left w:val="nil"/>
              <w:bottom w:val="dashSmallGap" w:sz="4" w:space="0" w:color="auto"/>
              <w:right w:val="nil"/>
            </w:tcBorders>
            <w:hideMark/>
          </w:tcPr>
          <w:p w14:paraId="68ACCB5E" w14:textId="77777777" w:rsidR="00021039" w:rsidRDefault="00021039">
            <w:pPr>
              <w:spacing w:line="36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1945年3月頃</w:t>
            </w:r>
          </w:p>
        </w:tc>
        <w:tc>
          <w:tcPr>
            <w:tcW w:w="2268" w:type="dxa"/>
            <w:tcBorders>
              <w:top w:val="nil"/>
              <w:left w:val="nil"/>
              <w:bottom w:val="dashSmallGap" w:sz="4" w:space="0" w:color="auto"/>
              <w:right w:val="dashSmallGap" w:sz="4" w:space="0" w:color="auto"/>
            </w:tcBorders>
            <w:hideMark/>
          </w:tcPr>
          <w:p w14:paraId="4802C654" w14:textId="77777777" w:rsidR="00021039" w:rsidRDefault="00021039">
            <w:pPr>
              <w:spacing w:line="360" w:lineRule="exact"/>
              <w:rPr>
                <w:rFonts w:ascii="ＭＳ ゴシック" w:eastAsia="ＭＳ ゴシック" w:hAnsi="ＭＳ ゴシック"/>
                <w:w w:val="66"/>
                <w:sz w:val="18"/>
                <w:szCs w:val="18"/>
              </w:rPr>
            </w:pPr>
            <w:r>
              <w:rPr>
                <w:rFonts w:ascii="ＭＳ ゴシック" w:eastAsia="ＭＳ ゴシック" w:hAnsi="ＭＳ ゴシック" w:hint="eastAsia"/>
                <w:w w:val="66"/>
                <w:sz w:val="18"/>
                <w:szCs w:val="18"/>
              </w:rPr>
              <w:t>ベルゲン・ベルゼン</w:t>
            </w:r>
            <w:r>
              <w:rPr>
                <w:rFonts w:ascii="ＭＳ ゴシック" w:eastAsia="ＭＳ ゴシック" w:hAnsi="ＭＳ ゴシック" w:hint="eastAsia"/>
                <w:w w:val="80"/>
                <w:sz w:val="18"/>
                <w:szCs w:val="18"/>
              </w:rPr>
              <w:t>収容所で死去</w:t>
            </w:r>
          </w:p>
        </w:tc>
      </w:tr>
    </w:tbl>
    <w:p w14:paraId="09930366" w14:textId="77777777" w:rsidR="00021039" w:rsidRDefault="00021039" w:rsidP="00021039"/>
    <w:p w14:paraId="67F61AA6" w14:textId="77777777" w:rsidR="004F1477" w:rsidRPr="00021039" w:rsidRDefault="004F1477"/>
    <w:sectPr w:rsidR="004F1477" w:rsidRPr="00021039" w:rsidSect="004F14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6BE05" w14:textId="77777777" w:rsidR="00272F16" w:rsidRDefault="00272F16" w:rsidP="00021039">
      <w:r>
        <w:separator/>
      </w:r>
    </w:p>
  </w:endnote>
  <w:endnote w:type="continuationSeparator" w:id="0">
    <w:p w14:paraId="37FACB34" w14:textId="77777777" w:rsidR="00272F16" w:rsidRDefault="00272F16" w:rsidP="0002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平成明朝">
    <w:altName w:val="ＭＳ 明朝"/>
    <w:charset w:val="80"/>
    <w:family w:val="auto"/>
    <w:pitch w:val="variable"/>
    <w:sig w:usb0="01000000" w:usb1="00000708" w:usb2="10000000" w:usb3="00000000" w:csb0="00020000" w:csb1="00000000"/>
  </w:font>
  <w:font w:name="ＭＳ Ｐ明朝">
    <w:panose1 w:val="02020600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92DCA" w14:textId="77777777" w:rsidR="00272F16" w:rsidRDefault="00272F16" w:rsidP="00021039">
      <w:r>
        <w:separator/>
      </w:r>
    </w:p>
  </w:footnote>
  <w:footnote w:type="continuationSeparator" w:id="0">
    <w:p w14:paraId="4FA7A085" w14:textId="77777777" w:rsidR="00272F16" w:rsidRDefault="00272F16" w:rsidP="00021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39"/>
    <w:rsid w:val="0001039B"/>
    <w:rsid w:val="00021039"/>
    <w:rsid w:val="00261C7B"/>
    <w:rsid w:val="00272F16"/>
    <w:rsid w:val="004F1477"/>
    <w:rsid w:val="005C0BA9"/>
    <w:rsid w:val="007357D3"/>
    <w:rsid w:val="008462DB"/>
    <w:rsid w:val="008727AD"/>
    <w:rsid w:val="00C64169"/>
    <w:rsid w:val="00C978D1"/>
    <w:rsid w:val="00D117D1"/>
    <w:rsid w:val="00D14D1D"/>
    <w:rsid w:val="00F10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2"/>
    </o:shapelayout>
  </w:shapeDefaults>
  <w:decimalSymbol w:val="."/>
  <w:listSeparator w:val=","/>
  <w14:docId w14:val="7562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3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1039"/>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semiHidden/>
    <w:rsid w:val="00021039"/>
  </w:style>
  <w:style w:type="paragraph" w:styleId="a5">
    <w:name w:val="footer"/>
    <w:basedOn w:val="a"/>
    <w:link w:val="a6"/>
    <w:uiPriority w:val="99"/>
    <w:semiHidden/>
    <w:unhideWhenUsed/>
    <w:rsid w:val="00021039"/>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semiHidden/>
    <w:rsid w:val="00021039"/>
  </w:style>
  <w:style w:type="character" w:styleId="a7">
    <w:name w:val="Hyperlink"/>
    <w:basedOn w:val="a0"/>
    <w:unhideWhenUsed/>
    <w:rsid w:val="0002103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039"/>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21039"/>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semiHidden/>
    <w:rsid w:val="00021039"/>
  </w:style>
  <w:style w:type="paragraph" w:styleId="a5">
    <w:name w:val="footer"/>
    <w:basedOn w:val="a"/>
    <w:link w:val="a6"/>
    <w:uiPriority w:val="99"/>
    <w:semiHidden/>
    <w:unhideWhenUsed/>
    <w:rsid w:val="00021039"/>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semiHidden/>
    <w:rsid w:val="00021039"/>
  </w:style>
  <w:style w:type="character" w:styleId="a7">
    <w:name w:val="Hyperlink"/>
    <w:basedOn w:val="a0"/>
    <w:unhideWhenUsed/>
    <w:rsid w:val="000210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2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817</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dc:creator>
  <cp:keywords/>
  <dc:description/>
  <cp:lastModifiedBy>asakawa kazuya</cp:lastModifiedBy>
  <cp:revision>5</cp:revision>
  <dcterms:created xsi:type="dcterms:W3CDTF">2013-03-21T22:45:00Z</dcterms:created>
  <dcterms:modified xsi:type="dcterms:W3CDTF">2013-03-21T23:33:00Z</dcterms:modified>
</cp:coreProperties>
</file>